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11243" w14:textId="77777777" w:rsidR="00535AD1" w:rsidRDefault="00535AD1" w:rsidP="00C106FD">
      <w:pPr>
        <w:bidi/>
        <w:ind w:right="-1134"/>
        <w:jc w:val="center"/>
        <w:rPr>
          <w:rFonts w:ascii="AXtNadaBoldItalic" w:hAnsi="AXtNadaBoldItalic" w:cs="Arial" w:hint="cs"/>
          <w:b/>
          <w:bCs/>
          <w:sz w:val="36"/>
          <w:szCs w:val="36"/>
          <w:u w:val="single"/>
          <w:rtl/>
        </w:rPr>
      </w:pPr>
    </w:p>
    <w:p w14:paraId="05665E4C" w14:textId="77777777" w:rsidR="00535AD1" w:rsidRDefault="00535AD1" w:rsidP="00535AD1">
      <w:pPr>
        <w:bidi/>
        <w:ind w:right="-1134"/>
        <w:jc w:val="center"/>
        <w:rPr>
          <w:rFonts w:ascii="AXtNadaBoldItalic" w:hAnsi="AXtNadaBoldItalic" w:cs="Arial" w:hint="cs"/>
          <w:b/>
          <w:bCs/>
          <w:sz w:val="36"/>
          <w:szCs w:val="36"/>
          <w:u w:val="single"/>
          <w:rtl/>
        </w:rPr>
      </w:pPr>
    </w:p>
    <w:p w14:paraId="433C47CD" w14:textId="77777777" w:rsidR="00535AD1" w:rsidRDefault="00535AD1" w:rsidP="00535AD1">
      <w:pPr>
        <w:bidi/>
        <w:ind w:right="-1134"/>
        <w:jc w:val="center"/>
        <w:rPr>
          <w:rFonts w:ascii="AXtNadaBoldItalic" w:hAnsi="AXtNadaBoldItalic" w:cs="Arial" w:hint="cs"/>
          <w:b/>
          <w:bCs/>
          <w:sz w:val="36"/>
          <w:szCs w:val="36"/>
          <w:u w:val="single"/>
          <w:rtl/>
        </w:rPr>
      </w:pPr>
    </w:p>
    <w:p w14:paraId="31FC833F" w14:textId="0F708138" w:rsidR="00371E93" w:rsidRDefault="00371E93" w:rsidP="00535AD1">
      <w:pPr>
        <w:bidi/>
        <w:ind w:right="-1134"/>
        <w:jc w:val="center"/>
        <w:rPr>
          <w:rFonts w:ascii="AXtNadaBoldItalic" w:hAnsi="AXtNadaBoldItalic" w:cs="Arial"/>
          <w:b/>
          <w:bCs/>
          <w:sz w:val="36"/>
          <w:szCs w:val="36"/>
          <w:u w:val="single"/>
          <w:rtl/>
        </w:rPr>
      </w:pPr>
      <w:bookmarkStart w:id="0" w:name="_GoBack"/>
      <w:bookmarkEnd w:id="0"/>
      <w:r w:rsidRPr="00A346AE">
        <w:rPr>
          <w:rFonts w:ascii="AXtNadaBoldItalic" w:hAnsi="AXtNadaBoldItalic" w:cs="Arial"/>
          <w:b/>
          <w:bCs/>
          <w:sz w:val="36"/>
          <w:szCs w:val="36"/>
          <w:u w:val="single"/>
          <w:rtl/>
        </w:rPr>
        <w:t xml:space="preserve">جدول محاضرات الفصل الدراسي </w:t>
      </w:r>
      <w:r w:rsidR="006F696A">
        <w:rPr>
          <w:rFonts w:ascii="AXtNadaBoldItalic" w:hAnsi="AXtNadaBoldItalic" w:cs="Arial" w:hint="cs"/>
          <w:b/>
          <w:bCs/>
          <w:sz w:val="36"/>
          <w:szCs w:val="36"/>
          <w:u w:val="single"/>
          <w:rtl/>
        </w:rPr>
        <w:t xml:space="preserve">الأول </w:t>
      </w:r>
      <w:r w:rsidRPr="00A346AE">
        <w:rPr>
          <w:rFonts w:ascii="AXtNadaBoldItalic" w:hAnsi="AXtNadaBoldItalic" w:cs="Arial"/>
          <w:b/>
          <w:bCs/>
          <w:sz w:val="36"/>
          <w:szCs w:val="36"/>
          <w:u w:val="single"/>
          <w:rtl/>
        </w:rPr>
        <w:t>للعام الأكاديمي 202</w:t>
      </w:r>
      <w:r w:rsidR="006F696A">
        <w:rPr>
          <w:rFonts w:ascii="AXtNadaBoldItalic" w:hAnsi="AXtNadaBoldItalic" w:cs="Arial" w:hint="cs"/>
          <w:b/>
          <w:bCs/>
          <w:sz w:val="36"/>
          <w:szCs w:val="36"/>
          <w:u w:val="single"/>
          <w:rtl/>
        </w:rPr>
        <w:t>5</w:t>
      </w:r>
      <w:r w:rsidR="0078106C" w:rsidRPr="00A346AE">
        <w:rPr>
          <w:rFonts w:ascii="AXtNadaBoldItalic" w:hAnsi="AXtNadaBoldItalic" w:cs="Arial"/>
          <w:b/>
          <w:bCs/>
          <w:sz w:val="36"/>
          <w:szCs w:val="36"/>
          <w:u w:val="single"/>
          <w:rtl/>
        </w:rPr>
        <w:t>-202</w:t>
      </w:r>
      <w:r w:rsidR="006F696A">
        <w:rPr>
          <w:rFonts w:ascii="AXtNadaBoldItalic" w:hAnsi="AXtNadaBoldItalic" w:cs="Arial" w:hint="cs"/>
          <w:b/>
          <w:bCs/>
          <w:sz w:val="36"/>
          <w:szCs w:val="36"/>
          <w:u w:val="single"/>
          <w:rtl/>
        </w:rPr>
        <w:t>6</w:t>
      </w:r>
      <w:r w:rsidR="0078106C" w:rsidRPr="00A346AE">
        <w:rPr>
          <w:rFonts w:ascii="AXtNadaBoldItalic" w:hAnsi="AXtNadaBoldItalic" w:cs="Arial"/>
          <w:b/>
          <w:bCs/>
          <w:sz w:val="36"/>
          <w:szCs w:val="36"/>
          <w:u w:val="single"/>
          <w:rtl/>
        </w:rPr>
        <w:t xml:space="preserve"> </w:t>
      </w:r>
      <w:r w:rsidRPr="00A346AE">
        <w:rPr>
          <w:rFonts w:ascii="AXtNadaBoldItalic" w:hAnsi="AXtNadaBoldItalic" w:cs="Arial"/>
          <w:b/>
          <w:bCs/>
          <w:sz w:val="36"/>
          <w:szCs w:val="36"/>
          <w:u w:val="single"/>
          <w:rtl/>
        </w:rPr>
        <w:t>م</w:t>
      </w:r>
    </w:p>
    <w:p w14:paraId="3F43DEA7" w14:textId="77777777" w:rsidR="00C106FD" w:rsidRPr="00A346AE" w:rsidRDefault="00C106FD" w:rsidP="00C106FD">
      <w:pPr>
        <w:bidi/>
        <w:ind w:right="-1134"/>
        <w:jc w:val="center"/>
        <w:rPr>
          <w:rFonts w:ascii="AXtNadaBoldItalic" w:hAnsi="AXtNadaBoldItalic" w:cs="Arial"/>
          <w:b/>
          <w:bCs/>
          <w:sz w:val="36"/>
          <w:szCs w:val="36"/>
          <w:u w:val="single"/>
          <w:rtl/>
        </w:rPr>
      </w:pPr>
      <w:r w:rsidRPr="00A346AE">
        <w:rPr>
          <w:rFonts w:ascii="AXtNadaBoldItalic" w:hAnsi="AXtNadaBoldItalic" w:cs="Arial" w:hint="cs"/>
          <w:b/>
          <w:bCs/>
          <w:sz w:val="36"/>
          <w:szCs w:val="36"/>
          <w:u w:val="single"/>
          <w:rtl/>
        </w:rPr>
        <w:t>قسم</w:t>
      </w:r>
      <w:r>
        <w:rPr>
          <w:rFonts w:ascii="AXtNadaBoldItalic" w:hAnsi="AXtNadaBoldItalic" w:cs="Arial" w:hint="cs"/>
          <w:b/>
          <w:bCs/>
          <w:sz w:val="36"/>
          <w:szCs w:val="36"/>
          <w:u w:val="single"/>
          <w:rtl/>
        </w:rPr>
        <w:t xml:space="preserve"> </w:t>
      </w:r>
      <w:r w:rsidRPr="00A346AE">
        <w:rPr>
          <w:rFonts w:ascii="AXtNadaBoldItalic" w:hAnsi="AXtNadaBoldItalic" w:cs="Arial" w:hint="cs"/>
          <w:b/>
          <w:bCs/>
          <w:sz w:val="36"/>
          <w:szCs w:val="36"/>
          <w:u w:val="single"/>
          <w:rtl/>
        </w:rPr>
        <w:t>الشريعة</w:t>
      </w:r>
      <w:r w:rsidRPr="00A346AE">
        <w:rPr>
          <w:rFonts w:ascii="AXtNadaBoldItalic" w:hAnsi="AXtNadaBoldItalic" w:cs="Arial"/>
          <w:b/>
          <w:bCs/>
          <w:sz w:val="36"/>
          <w:szCs w:val="36"/>
          <w:u w:val="single"/>
          <w:rtl/>
        </w:rPr>
        <w:t xml:space="preserve"> والقانون</w:t>
      </w:r>
    </w:p>
    <w:tbl>
      <w:tblPr>
        <w:tblStyle w:val="TableGrid"/>
        <w:tblpPr w:leftFromText="180" w:rightFromText="180" w:vertAnchor="text" w:horzAnchor="margin" w:tblpXSpec="center" w:tblpY="58"/>
        <w:bidiVisual/>
        <w:tblW w:w="9506" w:type="dxa"/>
        <w:tblLook w:val="04A0" w:firstRow="1" w:lastRow="0" w:firstColumn="1" w:lastColumn="0" w:noHBand="0" w:noVBand="1"/>
      </w:tblPr>
      <w:tblGrid>
        <w:gridCol w:w="1847"/>
        <w:gridCol w:w="1147"/>
        <w:gridCol w:w="3114"/>
        <w:gridCol w:w="3398"/>
      </w:tblGrid>
      <w:tr w:rsidR="004B7867" w:rsidRPr="00D50FAB" w14:paraId="4B9CE560" w14:textId="77777777" w:rsidTr="004B7867">
        <w:trPr>
          <w:trHeight w:val="761"/>
        </w:trPr>
        <w:tc>
          <w:tcPr>
            <w:tcW w:w="18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DD6EE" w:themeFill="accent1" w:themeFillTint="66"/>
            <w:vAlign w:val="center"/>
          </w:tcPr>
          <w:p w14:paraId="02462466" w14:textId="77777777" w:rsidR="004B7867" w:rsidRPr="00E3434E" w:rsidRDefault="004B7867" w:rsidP="004B7867">
            <w:pPr>
              <w:bidi/>
              <w:spacing w:before="240" w:after="120" w:line="260" w:lineRule="exact"/>
              <w:ind w:left="58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rtl/>
                <w:lang w:bidi="ar-YE"/>
              </w:rPr>
            </w:pPr>
            <w:r w:rsidRPr="004F13D7">
              <w:rPr>
                <w:rFonts w:ascii="Times New Roman" w:hAnsi="Times New Roman" w:cs="Times New Roman" w:hint="cs"/>
                <w:bCs/>
                <w:sz w:val="32"/>
                <w:szCs w:val="32"/>
                <w:rtl/>
                <w:lang w:bidi="ar-YE"/>
              </w:rPr>
              <w:t>اليو</w:t>
            </w:r>
            <w:r w:rsidRPr="00E3434E">
              <w:rPr>
                <w:rFonts w:ascii="Times New Roman" w:hAnsi="Times New Roman" w:cs="Times New Roman" w:hint="cs"/>
                <w:b/>
                <w:sz w:val="36"/>
                <w:szCs w:val="36"/>
                <w:rtl/>
                <w:lang w:bidi="ar-YE"/>
              </w:rPr>
              <w:t>م</w:t>
            </w:r>
          </w:p>
        </w:tc>
        <w:tc>
          <w:tcPr>
            <w:tcW w:w="11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DD6EE" w:themeFill="accent1" w:themeFillTint="66"/>
            <w:vAlign w:val="center"/>
          </w:tcPr>
          <w:p w14:paraId="1DCC4F56" w14:textId="0429AAB0" w:rsidR="004B7867" w:rsidRPr="00BD4968" w:rsidRDefault="004B7867" w:rsidP="004B7867">
            <w:pPr>
              <w:bidi/>
              <w:spacing w:before="240" w:after="120" w:line="260" w:lineRule="exact"/>
              <w:ind w:left="58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rtl/>
                <w:lang w:bidi="ar-YE"/>
              </w:rPr>
            </w:pPr>
            <w:r>
              <w:rPr>
                <w:rFonts w:ascii="Times New Roman" w:hAnsi="Times New Roman" w:cs="Times New Roman" w:hint="cs"/>
                <w:bCs/>
                <w:sz w:val="32"/>
                <w:szCs w:val="32"/>
                <w:rtl/>
                <w:lang w:bidi="ar-YE"/>
              </w:rPr>
              <w:t>الوقت</w:t>
            </w:r>
          </w:p>
        </w:tc>
        <w:tc>
          <w:tcPr>
            <w:tcW w:w="31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DD6EE" w:themeFill="accent1" w:themeFillTint="66"/>
            <w:vAlign w:val="center"/>
          </w:tcPr>
          <w:p w14:paraId="57EF1BEB" w14:textId="44DE4365" w:rsidR="004B7867" w:rsidRPr="00BD4968" w:rsidRDefault="004B7867" w:rsidP="004B7867">
            <w:pPr>
              <w:bidi/>
              <w:spacing w:before="240" w:after="120" w:line="260" w:lineRule="exact"/>
              <w:ind w:left="58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bidi="ar-YE"/>
              </w:rPr>
            </w:pPr>
            <w:r w:rsidRPr="00BD4968">
              <w:rPr>
                <w:rFonts w:ascii="Times New Roman" w:hAnsi="Times New Roman" w:cs="Times New Roman"/>
                <w:bCs/>
                <w:sz w:val="32"/>
                <w:szCs w:val="32"/>
                <w:rtl/>
                <w:lang w:bidi="ar-YE"/>
              </w:rPr>
              <w:t>القانون العام</w:t>
            </w:r>
          </w:p>
        </w:tc>
        <w:tc>
          <w:tcPr>
            <w:tcW w:w="33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DD6EE" w:themeFill="accent1" w:themeFillTint="66"/>
            <w:vAlign w:val="center"/>
          </w:tcPr>
          <w:p w14:paraId="0B0EEF6D" w14:textId="77777777" w:rsidR="004B7867" w:rsidRPr="00BD4968" w:rsidRDefault="004B7867" w:rsidP="004B7867">
            <w:pPr>
              <w:bidi/>
              <w:spacing w:before="240" w:after="120" w:line="260" w:lineRule="exact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bidi="ar-YE"/>
              </w:rPr>
            </w:pPr>
            <w:r w:rsidRPr="00BD4968">
              <w:rPr>
                <w:rFonts w:ascii="Times New Roman" w:hAnsi="Times New Roman" w:cs="Times New Roman"/>
                <w:bCs/>
                <w:sz w:val="32"/>
                <w:szCs w:val="32"/>
                <w:rtl/>
                <w:lang w:bidi="ar-YE"/>
              </w:rPr>
              <w:t>قانون الخاص</w:t>
            </w:r>
          </w:p>
        </w:tc>
      </w:tr>
      <w:tr w:rsidR="004B7867" w:rsidRPr="00D50FAB" w14:paraId="4F4D0160" w14:textId="77777777" w:rsidTr="004B7867">
        <w:trPr>
          <w:trHeight w:val="1561"/>
        </w:trPr>
        <w:tc>
          <w:tcPr>
            <w:tcW w:w="184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7E0AF1" w14:textId="77777777" w:rsidR="004B7867" w:rsidRDefault="004B7867" w:rsidP="00081A3B">
            <w:pPr>
              <w:jc w:val="center"/>
              <w:rPr>
                <w:b/>
                <w:bCs/>
                <w:sz w:val="28"/>
                <w:szCs w:val="28"/>
                <w:lang w:bidi="ar-YE"/>
              </w:rPr>
            </w:pPr>
          </w:p>
          <w:p w14:paraId="7D768348" w14:textId="77777777" w:rsidR="004B7867" w:rsidRPr="002403F7" w:rsidRDefault="004B7867" w:rsidP="00081A3B">
            <w:pPr>
              <w:jc w:val="center"/>
              <w:rPr>
                <w:b/>
                <w:bCs/>
                <w:sz w:val="28"/>
                <w:szCs w:val="28"/>
              </w:rPr>
            </w:pPr>
            <w:r w:rsidRPr="002403F7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السبت</w:t>
            </w:r>
          </w:p>
        </w:tc>
        <w:tc>
          <w:tcPr>
            <w:tcW w:w="114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FE60C6" w14:textId="0D8E8C2D" w:rsidR="004B7867" w:rsidRPr="00307607" w:rsidRDefault="004B7867" w:rsidP="007F7626">
            <w:pPr>
              <w:jc w:val="center"/>
              <w:rPr>
                <w:rFonts w:cs="Arial"/>
                <w:bCs/>
                <w:sz w:val="36"/>
                <w:szCs w:val="36"/>
                <w:rtl/>
                <w:lang w:bidi="ar-YE"/>
              </w:rPr>
            </w:pPr>
            <w:r>
              <w:rPr>
                <w:rFonts w:cs="Arial"/>
                <w:bCs/>
                <w:sz w:val="36"/>
                <w:szCs w:val="36"/>
                <w:lang w:bidi="ar-YE"/>
              </w:rPr>
              <w:t>2-5</w:t>
            </w:r>
          </w:p>
        </w:tc>
        <w:tc>
          <w:tcPr>
            <w:tcW w:w="311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89EFE5" w14:textId="77777777" w:rsidR="004B7867" w:rsidRDefault="004B7867" w:rsidP="006273A6">
            <w:pPr>
              <w:spacing w:before="240"/>
              <w:jc w:val="center"/>
              <w:rPr>
                <w:rFonts w:cs="Arial"/>
                <w:bCs/>
                <w:sz w:val="36"/>
                <w:szCs w:val="36"/>
                <w:lang w:bidi="ar-YE"/>
              </w:rPr>
            </w:pPr>
            <w:r>
              <w:rPr>
                <w:rFonts w:cs="Arial" w:hint="cs"/>
                <w:bCs/>
                <w:sz w:val="36"/>
                <w:szCs w:val="36"/>
                <w:rtl/>
                <w:lang w:bidi="ar-YE"/>
              </w:rPr>
              <w:t>قانون مالي</w:t>
            </w:r>
          </w:p>
          <w:p w14:paraId="46976927" w14:textId="2BAF670A" w:rsidR="004B7867" w:rsidRPr="00307607" w:rsidRDefault="004B7867" w:rsidP="006D73D3">
            <w:pPr>
              <w:jc w:val="center"/>
              <w:rPr>
                <w:rFonts w:cs="Arial"/>
                <w:bCs/>
                <w:sz w:val="36"/>
                <w:szCs w:val="36"/>
                <w:rtl/>
                <w:lang w:bidi="ar-YE"/>
              </w:rPr>
            </w:pPr>
            <w:r>
              <w:rPr>
                <w:rFonts w:cs="Arial" w:hint="cs"/>
                <w:bCs/>
                <w:sz w:val="36"/>
                <w:szCs w:val="36"/>
                <w:rtl/>
                <w:lang w:bidi="ar-YE"/>
              </w:rPr>
              <w:t>د. محمد الحرازي</w:t>
            </w:r>
          </w:p>
        </w:tc>
        <w:tc>
          <w:tcPr>
            <w:tcW w:w="339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4C14DF8" w14:textId="77777777" w:rsidR="004B7867" w:rsidRDefault="004B7867" w:rsidP="006D73D3">
            <w:pPr>
              <w:spacing w:before="240" w:after="0"/>
              <w:jc w:val="center"/>
              <w:rPr>
                <w:rFonts w:cs="Arial"/>
                <w:bCs/>
                <w:sz w:val="36"/>
                <w:szCs w:val="36"/>
                <w:rtl/>
                <w:lang w:bidi="ar-YE"/>
              </w:rPr>
            </w:pPr>
            <w:r>
              <w:rPr>
                <w:rFonts w:cs="Arial" w:hint="cs"/>
                <w:bCs/>
                <w:sz w:val="36"/>
                <w:szCs w:val="36"/>
                <w:rtl/>
                <w:lang w:bidi="ar-YE"/>
              </w:rPr>
              <w:t>تشريعات اجتماعية</w:t>
            </w:r>
          </w:p>
          <w:p w14:paraId="39A9CAB8" w14:textId="41F60FAC" w:rsidR="004B7867" w:rsidRPr="00307607" w:rsidRDefault="004B7867" w:rsidP="006D73D3">
            <w:pPr>
              <w:spacing w:before="240" w:after="0"/>
              <w:jc w:val="center"/>
              <w:rPr>
                <w:rFonts w:cs="Arial"/>
                <w:bCs/>
                <w:sz w:val="36"/>
                <w:szCs w:val="36"/>
                <w:rtl/>
                <w:lang w:bidi="ar-YE"/>
              </w:rPr>
            </w:pPr>
            <w:r>
              <w:rPr>
                <w:rFonts w:cs="Arial" w:hint="cs"/>
                <w:bCs/>
                <w:sz w:val="36"/>
                <w:szCs w:val="36"/>
                <w:rtl/>
                <w:lang w:bidi="ar-YE"/>
              </w:rPr>
              <w:t>د. احمد الجرادي</w:t>
            </w:r>
          </w:p>
        </w:tc>
      </w:tr>
      <w:tr w:rsidR="004B7867" w:rsidRPr="00D50FAB" w14:paraId="34AE5BA7" w14:textId="77777777" w:rsidTr="004B7867">
        <w:trPr>
          <w:trHeight w:val="1613"/>
        </w:trPr>
        <w:tc>
          <w:tcPr>
            <w:tcW w:w="184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BB4ACD0" w14:textId="77777777" w:rsidR="004B7867" w:rsidRDefault="004B7867" w:rsidP="00081A3B">
            <w:pPr>
              <w:jc w:val="center"/>
              <w:rPr>
                <w:b/>
                <w:bCs/>
                <w:sz w:val="28"/>
                <w:szCs w:val="28"/>
                <w:lang w:bidi="ar-YE"/>
              </w:rPr>
            </w:pPr>
          </w:p>
          <w:p w14:paraId="3D569D33" w14:textId="77777777" w:rsidR="004B7867" w:rsidRPr="002403F7" w:rsidRDefault="004B7867" w:rsidP="00FD4C27">
            <w:pPr>
              <w:jc w:val="center"/>
              <w:rPr>
                <w:b/>
                <w:bCs/>
                <w:sz w:val="28"/>
                <w:szCs w:val="28"/>
                <w:lang w:bidi="ar-YE"/>
              </w:rPr>
            </w:pPr>
            <w:r w:rsidRPr="002403F7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الأحد</w:t>
            </w:r>
          </w:p>
        </w:tc>
        <w:tc>
          <w:tcPr>
            <w:tcW w:w="114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911C11" w14:textId="0F5F0124" w:rsidR="004B7867" w:rsidRDefault="004B7867" w:rsidP="007F7626">
            <w:pPr>
              <w:bidi/>
              <w:jc w:val="center"/>
              <w:rPr>
                <w:rFonts w:cs="Arial"/>
                <w:bCs/>
                <w:sz w:val="36"/>
                <w:szCs w:val="36"/>
                <w:rtl/>
                <w:lang w:bidi="ar-YE"/>
              </w:rPr>
            </w:pPr>
            <w:r>
              <w:rPr>
                <w:rFonts w:cs="Arial" w:hint="cs"/>
                <w:bCs/>
                <w:sz w:val="36"/>
                <w:szCs w:val="36"/>
                <w:rtl/>
                <w:lang w:bidi="ar-YE"/>
              </w:rPr>
              <w:t>2-5</w:t>
            </w:r>
          </w:p>
        </w:tc>
        <w:tc>
          <w:tcPr>
            <w:tcW w:w="311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7F44D0" w14:textId="77777777" w:rsidR="004B7867" w:rsidRDefault="004B7867" w:rsidP="006D73D3">
            <w:pPr>
              <w:bidi/>
              <w:jc w:val="center"/>
              <w:rPr>
                <w:rFonts w:cs="Arial"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Cs/>
                <w:sz w:val="36"/>
                <w:szCs w:val="36"/>
                <w:rtl/>
              </w:rPr>
              <w:t>قانون جنائي</w:t>
            </w:r>
          </w:p>
          <w:p w14:paraId="3ED98E1C" w14:textId="3305D002" w:rsidR="004B7867" w:rsidRPr="00307607" w:rsidRDefault="004B7867" w:rsidP="006273A6">
            <w:pPr>
              <w:bidi/>
              <w:jc w:val="center"/>
              <w:rPr>
                <w:rFonts w:cs="Arial"/>
                <w:bCs/>
                <w:sz w:val="36"/>
                <w:szCs w:val="36"/>
              </w:rPr>
            </w:pPr>
            <w:r>
              <w:rPr>
                <w:rFonts w:cs="Arial" w:hint="cs"/>
                <w:bCs/>
                <w:sz w:val="36"/>
                <w:szCs w:val="36"/>
                <w:rtl/>
              </w:rPr>
              <w:t>د. خالد الخطيب</w:t>
            </w:r>
          </w:p>
        </w:tc>
        <w:tc>
          <w:tcPr>
            <w:tcW w:w="339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B299BCE" w14:textId="77777777" w:rsidR="004B7867" w:rsidRDefault="004B7867" w:rsidP="006273A6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36"/>
                <w:szCs w:val="36"/>
                <w:rtl/>
                <w:lang w:bidi="ar-YE"/>
              </w:rPr>
            </w:pPr>
            <w:r>
              <w:rPr>
                <w:rFonts w:ascii="Times New Roman" w:hAnsi="Times New Roman" w:cs="Times New Roman" w:hint="cs"/>
                <w:bCs/>
                <w:sz w:val="36"/>
                <w:szCs w:val="36"/>
                <w:rtl/>
                <w:lang w:bidi="ar-YE"/>
              </w:rPr>
              <w:t>قانون أحوال شخصية</w:t>
            </w:r>
          </w:p>
          <w:p w14:paraId="3B2DA72E" w14:textId="219CDD54" w:rsidR="004B7867" w:rsidRPr="00307607" w:rsidRDefault="004B7867" w:rsidP="006D73D3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  <w:rtl/>
                <w:lang w:bidi="ar-YE"/>
              </w:rPr>
            </w:pPr>
            <w:r>
              <w:rPr>
                <w:rFonts w:ascii="Times New Roman" w:hAnsi="Times New Roman" w:cs="Times New Roman" w:hint="cs"/>
                <w:bCs/>
                <w:sz w:val="36"/>
                <w:szCs w:val="36"/>
                <w:rtl/>
                <w:lang w:bidi="ar-YE"/>
              </w:rPr>
              <w:t>د. عبد المؤم</w:t>
            </w:r>
            <w:r>
              <w:rPr>
                <w:rFonts w:ascii="Times New Roman" w:hAnsi="Times New Roman" w:cs="Times New Roman" w:hint="eastAsia"/>
                <w:bCs/>
                <w:sz w:val="36"/>
                <w:szCs w:val="36"/>
                <w:rtl/>
                <w:lang w:bidi="ar-YE"/>
              </w:rPr>
              <w:t>ن</w:t>
            </w:r>
            <w:r>
              <w:rPr>
                <w:rFonts w:ascii="Times New Roman" w:hAnsi="Times New Roman" w:cs="Times New Roman" w:hint="cs"/>
                <w:bCs/>
                <w:sz w:val="36"/>
                <w:szCs w:val="36"/>
                <w:rtl/>
                <w:lang w:bidi="ar-YE"/>
              </w:rPr>
              <w:t xml:space="preserve"> شجاع الدين</w:t>
            </w:r>
          </w:p>
        </w:tc>
      </w:tr>
      <w:tr w:rsidR="004B7867" w:rsidRPr="00D50FAB" w14:paraId="5E1AD613" w14:textId="77777777" w:rsidTr="004B7867">
        <w:trPr>
          <w:trHeight w:val="1456"/>
        </w:trPr>
        <w:tc>
          <w:tcPr>
            <w:tcW w:w="18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AC29FF4" w14:textId="77777777" w:rsidR="004B7867" w:rsidRPr="002403F7" w:rsidRDefault="004B7867" w:rsidP="008A1F60">
            <w:pPr>
              <w:bidi/>
              <w:spacing w:before="240" w:after="0"/>
              <w:jc w:val="center"/>
              <w:rPr>
                <w:b/>
                <w:bCs/>
                <w:sz w:val="28"/>
                <w:szCs w:val="28"/>
                <w:lang w:bidi="ar-YE"/>
              </w:rPr>
            </w:pPr>
            <w:r w:rsidRPr="002403F7"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الثلاثا</w:t>
            </w:r>
            <w:r w:rsidRPr="002403F7">
              <w:rPr>
                <w:rFonts w:hint="eastAsia"/>
                <w:b/>
                <w:bCs/>
                <w:sz w:val="28"/>
                <w:szCs w:val="28"/>
                <w:rtl/>
                <w:lang w:bidi="ar-YE"/>
              </w:rPr>
              <w:t>ء</w:t>
            </w:r>
          </w:p>
        </w:tc>
        <w:tc>
          <w:tcPr>
            <w:tcW w:w="11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FFEA839" w14:textId="7199F0BC" w:rsidR="004B7867" w:rsidRDefault="004B7867" w:rsidP="007F7626">
            <w:pPr>
              <w:spacing w:before="240"/>
              <w:jc w:val="center"/>
              <w:rPr>
                <w:rFonts w:cs="Arial"/>
                <w:bCs/>
                <w:sz w:val="36"/>
                <w:szCs w:val="36"/>
                <w:rtl/>
                <w:lang w:bidi="ar-YE"/>
              </w:rPr>
            </w:pPr>
            <w:r>
              <w:rPr>
                <w:rFonts w:cs="Arial"/>
                <w:bCs/>
                <w:sz w:val="36"/>
                <w:szCs w:val="36"/>
                <w:lang w:bidi="ar-YE"/>
              </w:rPr>
              <w:t>2-5</w:t>
            </w:r>
          </w:p>
        </w:tc>
        <w:tc>
          <w:tcPr>
            <w:tcW w:w="651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9451CDC" w14:textId="77777777" w:rsidR="004B7867" w:rsidRDefault="004B7867" w:rsidP="006D73D3">
            <w:pPr>
              <w:bidi/>
              <w:spacing w:before="240" w:after="0" w:line="240" w:lineRule="auto"/>
              <w:jc w:val="center"/>
              <w:rPr>
                <w:rFonts w:ascii="Times New Roman" w:hAnsi="Times New Roman" w:cs="Times New Roman"/>
                <w:bCs/>
                <w:sz w:val="36"/>
                <w:szCs w:val="36"/>
                <w:rtl/>
                <w:lang w:bidi="ar-YE"/>
              </w:rPr>
            </w:pPr>
            <w:r>
              <w:rPr>
                <w:rFonts w:cs="Arial" w:hint="cs"/>
                <w:bCs/>
                <w:sz w:val="36"/>
                <w:szCs w:val="36"/>
                <w:rtl/>
                <w:lang w:bidi="ar-YE"/>
              </w:rPr>
              <w:t>قاعة بحث قانوني</w:t>
            </w:r>
          </w:p>
          <w:p w14:paraId="6778FCE7" w14:textId="6D0A7792" w:rsidR="004B7867" w:rsidRPr="00307607" w:rsidRDefault="004B7867" w:rsidP="006273A6">
            <w:pPr>
              <w:bidi/>
              <w:spacing w:before="240" w:after="0" w:line="240" w:lineRule="auto"/>
              <w:jc w:val="center"/>
              <w:rPr>
                <w:rFonts w:ascii="Times New Roman" w:hAnsi="Times New Roman" w:cs="Times New Roman"/>
                <w:bCs/>
                <w:sz w:val="36"/>
                <w:szCs w:val="36"/>
                <w:rtl/>
                <w:lang w:bidi="ar-YE"/>
              </w:rPr>
            </w:pPr>
            <w:r>
              <w:rPr>
                <w:rFonts w:ascii="Times New Roman" w:hAnsi="Times New Roman" w:cs="Times New Roman" w:hint="cs"/>
                <w:bCs/>
                <w:sz w:val="36"/>
                <w:szCs w:val="36"/>
                <w:rtl/>
                <w:lang w:bidi="ar-YE"/>
              </w:rPr>
              <w:t>د. منير الجوبي</w:t>
            </w:r>
          </w:p>
        </w:tc>
      </w:tr>
      <w:tr w:rsidR="004B7867" w:rsidRPr="00D50FAB" w14:paraId="201492C4" w14:textId="77777777" w:rsidTr="004B7867">
        <w:trPr>
          <w:trHeight w:val="1473"/>
        </w:trPr>
        <w:tc>
          <w:tcPr>
            <w:tcW w:w="18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4BC187" w14:textId="59529876" w:rsidR="004B7867" w:rsidRPr="002403F7" w:rsidRDefault="004B7867" w:rsidP="008A1F60">
            <w:pPr>
              <w:bidi/>
              <w:spacing w:before="240" w:after="0"/>
              <w:jc w:val="center"/>
              <w:rPr>
                <w:b/>
                <w:bCs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YE"/>
              </w:rPr>
              <w:t>الأربعاء</w:t>
            </w:r>
          </w:p>
        </w:tc>
        <w:tc>
          <w:tcPr>
            <w:tcW w:w="11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14C2B23" w14:textId="21239044" w:rsidR="004B7867" w:rsidRDefault="004B7867" w:rsidP="007F7626">
            <w:pPr>
              <w:spacing w:before="240"/>
              <w:jc w:val="center"/>
              <w:rPr>
                <w:rFonts w:cs="Arial"/>
                <w:bCs/>
                <w:sz w:val="36"/>
                <w:szCs w:val="36"/>
                <w:lang w:bidi="ar-YE"/>
              </w:rPr>
            </w:pPr>
            <w:r>
              <w:rPr>
                <w:rFonts w:cs="Arial"/>
                <w:bCs/>
                <w:sz w:val="36"/>
                <w:szCs w:val="36"/>
                <w:lang w:bidi="ar-YE"/>
              </w:rPr>
              <w:t>2-5</w:t>
            </w:r>
          </w:p>
        </w:tc>
        <w:tc>
          <w:tcPr>
            <w:tcW w:w="651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02C9708" w14:textId="77777777" w:rsidR="004B7867" w:rsidRDefault="004B7867" w:rsidP="006D73D3">
            <w:pPr>
              <w:bidi/>
              <w:spacing w:before="240" w:after="0" w:line="240" w:lineRule="auto"/>
              <w:jc w:val="center"/>
              <w:rPr>
                <w:rFonts w:ascii="Times New Roman" w:hAnsi="Times New Roman" w:cs="Times New Roman"/>
                <w:bCs/>
                <w:sz w:val="36"/>
                <w:szCs w:val="36"/>
                <w:rtl/>
                <w:lang w:bidi="ar-YE"/>
              </w:rPr>
            </w:pPr>
            <w:r>
              <w:rPr>
                <w:rFonts w:cs="Arial" w:hint="eastAsia"/>
                <w:bCs/>
                <w:sz w:val="36"/>
                <w:szCs w:val="36"/>
                <w:rtl/>
                <w:lang w:bidi="ar-YE"/>
              </w:rPr>
              <w:t>أصول</w:t>
            </w:r>
            <w:r>
              <w:rPr>
                <w:rFonts w:cs="Arial" w:hint="cs"/>
                <w:bCs/>
                <w:sz w:val="36"/>
                <w:szCs w:val="36"/>
                <w:rtl/>
                <w:lang w:bidi="ar-YE"/>
              </w:rPr>
              <w:t xml:space="preserve"> فقه</w:t>
            </w:r>
          </w:p>
          <w:p w14:paraId="68585728" w14:textId="211EFFAC" w:rsidR="004B7867" w:rsidRPr="00F72D1D" w:rsidRDefault="004B7867" w:rsidP="006273A6">
            <w:pPr>
              <w:bidi/>
              <w:spacing w:before="240" w:after="0" w:line="240" w:lineRule="auto"/>
              <w:jc w:val="center"/>
              <w:rPr>
                <w:rFonts w:ascii="Times New Roman" w:hAnsi="Times New Roman" w:cs="Times New Roman"/>
                <w:bCs/>
                <w:sz w:val="36"/>
                <w:szCs w:val="36"/>
                <w:rtl/>
                <w:lang w:bidi="ar-YE"/>
              </w:rPr>
            </w:pPr>
            <w:r>
              <w:rPr>
                <w:rFonts w:ascii="Times New Roman" w:hAnsi="Times New Roman" w:cs="Times New Roman" w:hint="cs"/>
                <w:bCs/>
                <w:sz w:val="36"/>
                <w:szCs w:val="36"/>
                <w:rtl/>
                <w:lang w:bidi="ar-YE"/>
              </w:rPr>
              <w:t xml:space="preserve"> د. هدى العماد</w:t>
            </w:r>
          </w:p>
        </w:tc>
      </w:tr>
    </w:tbl>
    <w:p w14:paraId="1F50F48A" w14:textId="77777777" w:rsidR="00307607" w:rsidRDefault="00371E93" w:rsidP="00307607">
      <w:pPr>
        <w:bidi/>
        <w:rPr>
          <w:sz w:val="28"/>
          <w:szCs w:val="28"/>
          <w:rtl/>
          <w:lang w:bidi="ar-YE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F32599" wp14:editId="31F64336">
                <wp:simplePos x="0" y="0"/>
                <wp:positionH relativeFrom="column">
                  <wp:posOffset>1600200</wp:posOffset>
                </wp:positionH>
                <wp:positionV relativeFrom="paragraph">
                  <wp:posOffset>6964680</wp:posOffset>
                </wp:positionV>
                <wp:extent cx="4000500" cy="333375"/>
                <wp:effectExtent l="0" t="0" r="0" b="952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75C3F" w14:textId="77777777" w:rsidR="00371E93" w:rsidRPr="0039040E" w:rsidRDefault="00371E93" w:rsidP="00371E93">
                            <w:pPr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lang w:bidi="ar-Y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F3259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26pt;margin-top:548.4pt;width:31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" fillcolor="white [3201]" stroked="f" strokeweight=".5pt">
                <v:textbox>
                  <w:txbxContent>
                    <w:p w14:paraId="35D75C3F" w14:textId="77777777" w:rsidR="00371E93" w:rsidRPr="0039040E" w:rsidRDefault="00371E93" w:rsidP="00371E93">
                      <w:pPr>
                        <w:jc w:val="right"/>
                        <w:rPr>
                          <w:b/>
                          <w:bCs/>
                          <w:sz w:val="32"/>
                          <w:szCs w:val="32"/>
                          <w:lang w:bidi="ar-Y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C216D7" w14:textId="375AC24B" w:rsidR="00371E93" w:rsidRPr="006273A6" w:rsidRDefault="00307607" w:rsidP="006273A6">
      <w:pPr>
        <w:bidi/>
        <w:ind w:right="-567"/>
        <w:rPr>
          <w:b/>
          <w:bCs/>
          <w:rtl/>
        </w:rPr>
      </w:pPr>
      <w:r w:rsidRPr="006273A6">
        <w:rPr>
          <w:rFonts w:hint="cs"/>
          <w:b/>
          <w:bCs/>
          <w:sz w:val="32"/>
          <w:szCs w:val="32"/>
          <w:rtl/>
          <w:lang w:bidi="ar-YE"/>
        </w:rPr>
        <w:t xml:space="preserve"> المسجل العام      </w:t>
      </w:r>
      <w:r w:rsidR="006273A6" w:rsidRPr="006273A6">
        <w:rPr>
          <w:rFonts w:hint="cs"/>
          <w:b/>
          <w:bCs/>
          <w:sz w:val="32"/>
          <w:szCs w:val="32"/>
          <w:rtl/>
          <w:lang w:bidi="ar-YE"/>
        </w:rPr>
        <w:t xml:space="preserve"> </w:t>
      </w:r>
      <w:r w:rsidRPr="006273A6">
        <w:rPr>
          <w:rFonts w:hint="cs"/>
          <w:b/>
          <w:bCs/>
          <w:sz w:val="32"/>
          <w:szCs w:val="32"/>
          <w:rtl/>
          <w:lang w:bidi="ar-YE"/>
        </w:rPr>
        <w:t xml:space="preserve"> </w:t>
      </w:r>
      <w:r w:rsidR="00C106FD" w:rsidRPr="006273A6">
        <w:rPr>
          <w:rFonts w:hint="cs"/>
          <w:b/>
          <w:bCs/>
          <w:sz w:val="32"/>
          <w:szCs w:val="32"/>
          <w:rtl/>
          <w:lang w:bidi="ar-YE"/>
        </w:rPr>
        <w:t xml:space="preserve"> </w:t>
      </w:r>
      <w:r w:rsidR="006273A6" w:rsidRPr="006273A6">
        <w:rPr>
          <w:rFonts w:hint="cs"/>
          <w:b/>
          <w:bCs/>
          <w:sz w:val="32"/>
          <w:szCs w:val="32"/>
          <w:rtl/>
          <w:lang w:bidi="ar-YE"/>
        </w:rPr>
        <w:t xml:space="preserve">                       </w:t>
      </w:r>
      <w:r w:rsidR="00E9164D" w:rsidRPr="006273A6">
        <w:rPr>
          <w:rFonts w:hint="cs"/>
          <w:b/>
          <w:bCs/>
          <w:sz w:val="32"/>
          <w:szCs w:val="32"/>
          <w:rtl/>
          <w:lang w:bidi="ar-YE"/>
        </w:rPr>
        <w:t xml:space="preserve"> </w:t>
      </w:r>
      <w:r w:rsidR="00371E93" w:rsidRPr="006273A6">
        <w:rPr>
          <w:rFonts w:hint="cs"/>
          <w:b/>
          <w:bCs/>
          <w:sz w:val="32"/>
          <w:szCs w:val="32"/>
          <w:rtl/>
          <w:lang w:bidi="ar-YE"/>
        </w:rPr>
        <w:t>رئيس القسم</w:t>
      </w:r>
      <w:r w:rsidR="005F4D68" w:rsidRPr="006273A6">
        <w:rPr>
          <w:rFonts w:hint="cs"/>
          <w:b/>
          <w:bCs/>
          <w:sz w:val="32"/>
          <w:szCs w:val="32"/>
          <w:rtl/>
          <w:lang w:bidi="ar-YE"/>
        </w:rPr>
        <w:t xml:space="preserve">     </w:t>
      </w:r>
      <w:r w:rsidR="006273A6" w:rsidRPr="006273A6">
        <w:rPr>
          <w:rFonts w:hint="cs"/>
          <w:b/>
          <w:bCs/>
          <w:sz w:val="32"/>
          <w:szCs w:val="32"/>
          <w:rtl/>
          <w:lang w:bidi="ar-YE"/>
        </w:rPr>
        <w:t xml:space="preserve">         </w:t>
      </w:r>
      <w:r w:rsidR="005F4D68" w:rsidRPr="006273A6">
        <w:rPr>
          <w:rFonts w:hint="cs"/>
          <w:b/>
          <w:bCs/>
          <w:sz w:val="32"/>
          <w:szCs w:val="32"/>
          <w:rtl/>
          <w:lang w:bidi="ar-YE"/>
        </w:rPr>
        <w:t xml:space="preserve">  </w:t>
      </w:r>
      <w:r w:rsidR="006273A6" w:rsidRPr="006273A6">
        <w:rPr>
          <w:rFonts w:hint="cs"/>
          <w:b/>
          <w:bCs/>
          <w:sz w:val="32"/>
          <w:szCs w:val="32"/>
          <w:rtl/>
          <w:lang w:bidi="ar-YE"/>
        </w:rPr>
        <w:t xml:space="preserve"> رئيس الأكاديمية</w:t>
      </w:r>
      <w:r w:rsidR="005F4D68" w:rsidRPr="006273A6">
        <w:rPr>
          <w:rFonts w:hint="cs"/>
          <w:b/>
          <w:bCs/>
          <w:sz w:val="32"/>
          <w:szCs w:val="32"/>
          <w:rtl/>
          <w:lang w:bidi="ar-YE"/>
        </w:rPr>
        <w:t xml:space="preserve">                              </w:t>
      </w:r>
      <w:r w:rsidR="00371E93" w:rsidRPr="006273A6">
        <w:rPr>
          <w:b/>
          <w:bCs/>
          <w:sz w:val="28"/>
          <w:szCs w:val="28"/>
          <w:rtl/>
          <w:lang w:bidi="ar-YE"/>
        </w:rPr>
        <w:tab/>
      </w:r>
      <w:r w:rsidR="00E9164D" w:rsidRPr="006273A6">
        <w:rPr>
          <w:b/>
          <w:bCs/>
          <w:sz w:val="28"/>
          <w:szCs w:val="28"/>
          <w:lang w:bidi="ar-YE"/>
        </w:rPr>
        <w:t xml:space="preserve">     </w:t>
      </w:r>
    </w:p>
    <w:sectPr w:rsidR="00371E93" w:rsidRPr="006273A6" w:rsidSect="005376E3">
      <w:headerReference w:type="default" r:id="rId7"/>
      <w:pgSz w:w="11906" w:h="16838"/>
      <w:pgMar w:top="1440" w:right="1800" w:bottom="1440" w:left="184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D5826" w14:textId="77777777" w:rsidR="006C5274" w:rsidRDefault="006C5274" w:rsidP="00371E93">
      <w:pPr>
        <w:spacing w:after="0" w:line="240" w:lineRule="auto"/>
      </w:pPr>
      <w:r>
        <w:separator/>
      </w:r>
    </w:p>
  </w:endnote>
  <w:endnote w:type="continuationSeparator" w:id="0">
    <w:p w14:paraId="7D15490F" w14:textId="77777777" w:rsidR="006C5274" w:rsidRDefault="006C5274" w:rsidP="00371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XtNadaBoldItalic"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DA221" w14:textId="77777777" w:rsidR="006C5274" w:rsidRDefault="006C5274" w:rsidP="00371E93">
      <w:pPr>
        <w:spacing w:after="0" w:line="240" w:lineRule="auto"/>
      </w:pPr>
      <w:r>
        <w:separator/>
      </w:r>
    </w:p>
  </w:footnote>
  <w:footnote w:type="continuationSeparator" w:id="0">
    <w:p w14:paraId="48CC2934" w14:textId="77777777" w:rsidR="006C5274" w:rsidRDefault="006C5274" w:rsidP="00371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D22C1" w14:textId="77777777" w:rsidR="005E71DB" w:rsidRDefault="00692A96" w:rsidP="005E71DB">
    <w:pPr>
      <w:pStyle w:val="Header"/>
    </w:pPr>
    <w:r>
      <w:tab/>
    </w:r>
    <w:r w:rsidRPr="005E71DB">
      <w:rPr>
        <w:rFonts w:ascii="Calibri" w:eastAsia="Times New Roman" w:hAnsi="Calibri" w:cs="Arial"/>
        <w:noProof/>
      </w:rPr>
      <w:drawing>
        <wp:anchor distT="0" distB="0" distL="114300" distR="114300" simplePos="0" relativeHeight="251660288" behindDoc="1" locked="0" layoutInCell="1" allowOverlap="1" wp14:anchorId="5F53C98C" wp14:editId="2C67E889">
          <wp:simplePos x="0" y="0"/>
          <wp:positionH relativeFrom="column">
            <wp:posOffset>1944370</wp:posOffset>
          </wp:positionH>
          <wp:positionV relativeFrom="paragraph">
            <wp:posOffset>-140970</wp:posOffset>
          </wp:positionV>
          <wp:extent cx="1028700" cy="1190625"/>
          <wp:effectExtent l="0" t="0" r="0" b="9525"/>
          <wp:wrapTight wrapText="bothSides">
            <wp:wrapPolygon edited="0">
              <wp:start x="0" y="0"/>
              <wp:lineTo x="0" y="21427"/>
              <wp:lineTo x="21200" y="21427"/>
              <wp:lineTo x="21200" y="0"/>
              <wp:lineTo x="0" y="0"/>
            </wp:wrapPolygon>
          </wp:wrapTight>
          <wp:docPr id="16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50A018" wp14:editId="151A87C5">
              <wp:simplePos x="0" y="0"/>
              <wp:positionH relativeFrom="column">
                <wp:posOffset>3463290</wp:posOffset>
              </wp:positionH>
              <wp:positionV relativeFrom="paragraph">
                <wp:posOffset>-146685</wp:posOffset>
              </wp:positionV>
              <wp:extent cx="2609850" cy="1305560"/>
              <wp:effectExtent l="0" t="0" r="0" b="0"/>
              <wp:wrapNone/>
              <wp:docPr id="4" name="مربع ن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0" cy="1305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E4594F" w14:textId="77777777" w:rsidR="005E71DB" w:rsidRPr="0080511B" w:rsidRDefault="00692A96" w:rsidP="005E71DB">
                          <w:pPr>
                            <w:pStyle w:val="NoSpacing"/>
                            <w:jc w:val="center"/>
                            <w:rPr>
                              <w:rFonts w:ascii="Andalus" w:hAnsi="Andalus" w:cs="Andalus"/>
                              <w:sz w:val="32"/>
                              <w:szCs w:val="32"/>
                              <w:rtl/>
                            </w:rPr>
                          </w:pPr>
                          <w:r w:rsidRPr="0080511B">
                            <w:rPr>
                              <w:rFonts w:ascii="Andalus" w:hAnsi="Andalus" w:cs="Andalus"/>
                              <w:sz w:val="32"/>
                              <w:szCs w:val="32"/>
                              <w:rtl/>
                            </w:rPr>
                            <w:t>الجمهورية اليمنية</w:t>
                          </w:r>
                        </w:p>
                        <w:p w14:paraId="1D4304DE" w14:textId="4D99C397" w:rsidR="005E71DB" w:rsidRPr="0080511B" w:rsidRDefault="00692A96" w:rsidP="005E71DB">
                          <w:pPr>
                            <w:pStyle w:val="NoSpacing"/>
                            <w:jc w:val="center"/>
                            <w:rPr>
                              <w:rFonts w:ascii="Andalus" w:hAnsi="Andalus" w:cs="Andalus"/>
                              <w:sz w:val="32"/>
                              <w:szCs w:val="32"/>
                              <w:rtl/>
                            </w:rPr>
                          </w:pPr>
                          <w:r w:rsidRPr="0080511B">
                            <w:rPr>
                              <w:rFonts w:ascii="Andalus" w:hAnsi="Andalus" w:cs="Andalus"/>
                              <w:sz w:val="32"/>
                              <w:szCs w:val="32"/>
                              <w:rtl/>
                            </w:rPr>
                            <w:t xml:space="preserve">وزارة </w:t>
                          </w:r>
                          <w:r w:rsidR="006F696A">
                            <w:rPr>
                              <w:rFonts w:ascii="Andalus" w:hAnsi="Andalus" w:cs="Andalus" w:hint="cs"/>
                              <w:sz w:val="32"/>
                              <w:szCs w:val="32"/>
                              <w:rtl/>
                              <w:lang w:bidi="ar-YE"/>
                            </w:rPr>
                            <w:t>التربية والتعليم</w:t>
                          </w:r>
                          <w:r w:rsidRPr="0080511B">
                            <w:rPr>
                              <w:rFonts w:ascii="Andalus" w:hAnsi="Andalus" w:cs="Andalus"/>
                              <w:sz w:val="32"/>
                              <w:szCs w:val="32"/>
                              <w:rtl/>
                            </w:rPr>
                            <w:t xml:space="preserve"> والبحث العلمي</w:t>
                          </w:r>
                        </w:p>
                        <w:p w14:paraId="2F1E71F8" w14:textId="77777777" w:rsidR="005E71DB" w:rsidRPr="0080511B" w:rsidRDefault="00692A96" w:rsidP="005E71DB">
                          <w:pPr>
                            <w:pStyle w:val="NoSpacing"/>
                            <w:jc w:val="center"/>
                            <w:rPr>
                              <w:rFonts w:ascii="Andalus" w:hAnsi="Andalus" w:cs="Andalus"/>
                              <w:sz w:val="32"/>
                              <w:szCs w:val="32"/>
                              <w:rtl/>
                            </w:rPr>
                          </w:pPr>
                          <w:r w:rsidRPr="0080511B">
                            <w:rPr>
                              <w:rFonts w:ascii="Andalus" w:hAnsi="Andalus" w:cs="Andalus"/>
                              <w:sz w:val="32"/>
                              <w:szCs w:val="32"/>
                              <w:rtl/>
                            </w:rPr>
                            <w:t>الأكاديمية اليمنية للدراسات العليا</w:t>
                          </w:r>
                        </w:p>
                        <w:p w14:paraId="3E070F36" w14:textId="77777777" w:rsidR="005E71DB" w:rsidRPr="0001723B" w:rsidRDefault="00692A96" w:rsidP="005E71DB">
                          <w:pPr>
                            <w:pStyle w:val="NoSpacing"/>
                            <w:jc w:val="center"/>
                            <w:rPr>
                              <w:rFonts w:ascii="Andalus" w:hAnsi="Andalus" w:cs="Andalus"/>
                              <w:sz w:val="32"/>
                              <w:szCs w:val="32"/>
                              <w:rtl/>
                            </w:rPr>
                          </w:pPr>
                          <w:r w:rsidRPr="0001723B">
                            <w:rPr>
                              <w:rFonts w:ascii="Andalus" w:hAnsi="Andalus" w:cs="Andalus" w:hint="cs"/>
                              <w:sz w:val="32"/>
                              <w:szCs w:val="32"/>
                              <w:rtl/>
                            </w:rPr>
                            <w:t>قسم الشريعة والقانون</w:t>
                          </w:r>
                        </w:p>
                        <w:p w14:paraId="2FDF5579" w14:textId="77777777" w:rsidR="005E71DB" w:rsidRDefault="00535AD1" w:rsidP="005E71DB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950A018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7" type="#_x0000_t202" style="position:absolute;margin-left:272.7pt;margin-top:-11.55pt;width:205.5pt;height:10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" filled="f" stroked="f" strokeweight=".5pt">
              <v:textbox>
                <w:txbxContent>
                  <w:p w14:paraId="52E4594F" w14:textId="77777777" w:rsidR="005E71DB" w:rsidRPr="0080511B" w:rsidRDefault="00692A96" w:rsidP="005E71DB">
                    <w:pPr>
                      <w:pStyle w:val="a5"/>
                      <w:jc w:val="center"/>
                      <w:rPr>
                        <w:rFonts w:ascii="Andalus" w:hAnsi="Andalus" w:cs="Andalus"/>
                        <w:sz w:val="32"/>
                        <w:szCs w:val="32"/>
                        <w:rtl/>
                      </w:rPr>
                    </w:pPr>
                    <w:r w:rsidRPr="0080511B">
                      <w:rPr>
                        <w:rFonts w:ascii="Andalus" w:hAnsi="Andalus" w:cs="Andalus"/>
                        <w:sz w:val="32"/>
                        <w:szCs w:val="32"/>
                        <w:rtl/>
                      </w:rPr>
                      <w:t>الجمهورية اليمنية</w:t>
                    </w:r>
                  </w:p>
                  <w:p w14:paraId="1D4304DE" w14:textId="4D99C397" w:rsidR="005E71DB" w:rsidRPr="0080511B" w:rsidRDefault="00692A96" w:rsidP="005E71DB">
                    <w:pPr>
                      <w:pStyle w:val="a5"/>
                      <w:jc w:val="center"/>
                      <w:rPr>
                        <w:rFonts w:ascii="Andalus" w:hAnsi="Andalus" w:cs="Andalus"/>
                        <w:sz w:val="32"/>
                        <w:szCs w:val="32"/>
                        <w:rtl/>
                      </w:rPr>
                    </w:pPr>
                    <w:r w:rsidRPr="0080511B">
                      <w:rPr>
                        <w:rFonts w:ascii="Andalus" w:hAnsi="Andalus" w:cs="Andalus"/>
                        <w:sz w:val="32"/>
                        <w:szCs w:val="32"/>
                        <w:rtl/>
                      </w:rPr>
                      <w:t xml:space="preserve">وزارة </w:t>
                    </w:r>
                    <w:r w:rsidR="006F696A">
                      <w:rPr>
                        <w:rFonts w:ascii="Andalus" w:hAnsi="Andalus" w:cs="Andalus" w:hint="cs"/>
                        <w:sz w:val="32"/>
                        <w:szCs w:val="32"/>
                        <w:rtl/>
                        <w:lang w:bidi="ar-YE"/>
                      </w:rPr>
                      <w:t>التربية والتعليم</w:t>
                    </w:r>
                    <w:r w:rsidRPr="0080511B">
                      <w:rPr>
                        <w:rFonts w:ascii="Andalus" w:hAnsi="Andalus" w:cs="Andalus"/>
                        <w:sz w:val="32"/>
                        <w:szCs w:val="32"/>
                        <w:rtl/>
                      </w:rPr>
                      <w:t xml:space="preserve"> والبحث العلمي</w:t>
                    </w:r>
                  </w:p>
                  <w:p w14:paraId="2F1E71F8" w14:textId="77777777" w:rsidR="005E71DB" w:rsidRPr="0080511B" w:rsidRDefault="00692A96" w:rsidP="005E71DB">
                    <w:pPr>
                      <w:pStyle w:val="a5"/>
                      <w:jc w:val="center"/>
                      <w:rPr>
                        <w:rFonts w:ascii="Andalus" w:hAnsi="Andalus" w:cs="Andalus"/>
                        <w:sz w:val="32"/>
                        <w:szCs w:val="32"/>
                        <w:rtl/>
                      </w:rPr>
                    </w:pPr>
                    <w:r w:rsidRPr="0080511B">
                      <w:rPr>
                        <w:rFonts w:ascii="Andalus" w:hAnsi="Andalus" w:cs="Andalus"/>
                        <w:sz w:val="32"/>
                        <w:szCs w:val="32"/>
                        <w:rtl/>
                      </w:rPr>
                      <w:t>الأكاديمية اليمنية للدراسات العليا</w:t>
                    </w:r>
                  </w:p>
                  <w:p w14:paraId="3E070F36" w14:textId="77777777" w:rsidR="005E71DB" w:rsidRPr="0001723B" w:rsidRDefault="00692A96" w:rsidP="005E71DB">
                    <w:pPr>
                      <w:pStyle w:val="a5"/>
                      <w:jc w:val="center"/>
                      <w:rPr>
                        <w:rFonts w:ascii="Andalus" w:hAnsi="Andalus" w:cs="Andalus"/>
                        <w:sz w:val="32"/>
                        <w:szCs w:val="32"/>
                        <w:rtl/>
                      </w:rPr>
                    </w:pPr>
                    <w:r w:rsidRPr="0001723B">
                      <w:rPr>
                        <w:rFonts w:ascii="Andalus" w:hAnsi="Andalus" w:cs="Andalus" w:hint="cs"/>
                        <w:sz w:val="32"/>
                        <w:szCs w:val="32"/>
                        <w:rtl/>
                      </w:rPr>
                      <w:t>قسم الشريعة والقانون</w:t>
                    </w:r>
                  </w:p>
                  <w:p w14:paraId="2FDF5579" w14:textId="77777777" w:rsidR="005E71DB" w:rsidRDefault="00C41C49" w:rsidP="005E71DB">
                    <w:pPr>
                      <w:pStyle w:val="a5"/>
                    </w:pPr>
                  </w:p>
                </w:txbxContent>
              </v:textbox>
            </v:shape>
          </w:pict>
        </mc:Fallback>
      </mc:AlternateContent>
    </w:r>
  </w:p>
  <w:p w14:paraId="51CB0CD8" w14:textId="77777777" w:rsidR="005E71DB" w:rsidRDefault="00535AD1">
    <w:pPr>
      <w:pStyle w:val="Header"/>
    </w:pPr>
  </w:p>
  <w:p w14:paraId="75B8A64A" w14:textId="77777777" w:rsidR="005E71DB" w:rsidRDefault="00535A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24"/>
    <w:rsid w:val="00081A3B"/>
    <w:rsid w:val="00081DD4"/>
    <w:rsid w:val="00146F40"/>
    <w:rsid w:val="00163B86"/>
    <w:rsid w:val="001B5324"/>
    <w:rsid w:val="002339F2"/>
    <w:rsid w:val="00263C87"/>
    <w:rsid w:val="002776E1"/>
    <w:rsid w:val="00282D69"/>
    <w:rsid w:val="002B2C5A"/>
    <w:rsid w:val="002C2F40"/>
    <w:rsid w:val="002C3AD4"/>
    <w:rsid w:val="00307607"/>
    <w:rsid w:val="00324B98"/>
    <w:rsid w:val="00371E93"/>
    <w:rsid w:val="003A3217"/>
    <w:rsid w:val="003A4063"/>
    <w:rsid w:val="003E7039"/>
    <w:rsid w:val="00410D0A"/>
    <w:rsid w:val="00412085"/>
    <w:rsid w:val="00434607"/>
    <w:rsid w:val="00434AE1"/>
    <w:rsid w:val="00442C53"/>
    <w:rsid w:val="00446CA2"/>
    <w:rsid w:val="00482FD9"/>
    <w:rsid w:val="00496D38"/>
    <w:rsid w:val="004A4B55"/>
    <w:rsid w:val="004B7867"/>
    <w:rsid w:val="004C7B67"/>
    <w:rsid w:val="004E4A82"/>
    <w:rsid w:val="004F13D7"/>
    <w:rsid w:val="00535AD1"/>
    <w:rsid w:val="005376E3"/>
    <w:rsid w:val="005462DE"/>
    <w:rsid w:val="005652E9"/>
    <w:rsid w:val="005F4D68"/>
    <w:rsid w:val="00612FDE"/>
    <w:rsid w:val="006273A6"/>
    <w:rsid w:val="006844C3"/>
    <w:rsid w:val="00692A96"/>
    <w:rsid w:val="006C5274"/>
    <w:rsid w:val="006D73D3"/>
    <w:rsid w:val="006F0D3E"/>
    <w:rsid w:val="006F696A"/>
    <w:rsid w:val="00713AEE"/>
    <w:rsid w:val="00744CE1"/>
    <w:rsid w:val="00777073"/>
    <w:rsid w:val="0078106C"/>
    <w:rsid w:val="007B6F70"/>
    <w:rsid w:val="007D2A1C"/>
    <w:rsid w:val="007D6909"/>
    <w:rsid w:val="007F7626"/>
    <w:rsid w:val="008137AE"/>
    <w:rsid w:val="008160B8"/>
    <w:rsid w:val="00883A26"/>
    <w:rsid w:val="008A1F60"/>
    <w:rsid w:val="00911092"/>
    <w:rsid w:val="00912EFC"/>
    <w:rsid w:val="00924563"/>
    <w:rsid w:val="009271C3"/>
    <w:rsid w:val="009A3768"/>
    <w:rsid w:val="009D576D"/>
    <w:rsid w:val="00A13B9F"/>
    <w:rsid w:val="00A17501"/>
    <w:rsid w:val="00A275C4"/>
    <w:rsid w:val="00A346AE"/>
    <w:rsid w:val="00A70A23"/>
    <w:rsid w:val="00A73A4C"/>
    <w:rsid w:val="00A84CBD"/>
    <w:rsid w:val="00AC7187"/>
    <w:rsid w:val="00AD626C"/>
    <w:rsid w:val="00B50D54"/>
    <w:rsid w:val="00B86BBC"/>
    <w:rsid w:val="00BD4968"/>
    <w:rsid w:val="00BE1E8C"/>
    <w:rsid w:val="00C106FD"/>
    <w:rsid w:val="00C15ABD"/>
    <w:rsid w:val="00C41C49"/>
    <w:rsid w:val="00C54C44"/>
    <w:rsid w:val="00C56109"/>
    <w:rsid w:val="00C94AF4"/>
    <w:rsid w:val="00C9671F"/>
    <w:rsid w:val="00CA5159"/>
    <w:rsid w:val="00CC10C8"/>
    <w:rsid w:val="00CE0372"/>
    <w:rsid w:val="00CE0C7B"/>
    <w:rsid w:val="00CE7193"/>
    <w:rsid w:val="00D47396"/>
    <w:rsid w:val="00D90E05"/>
    <w:rsid w:val="00DA7D3C"/>
    <w:rsid w:val="00DC6B24"/>
    <w:rsid w:val="00E14212"/>
    <w:rsid w:val="00E346AF"/>
    <w:rsid w:val="00E50AAA"/>
    <w:rsid w:val="00E81691"/>
    <w:rsid w:val="00E9164D"/>
    <w:rsid w:val="00EB79F3"/>
    <w:rsid w:val="00EC5889"/>
    <w:rsid w:val="00EE3A5C"/>
    <w:rsid w:val="00F006AA"/>
    <w:rsid w:val="00F25A16"/>
    <w:rsid w:val="00F72D1D"/>
    <w:rsid w:val="00FD4C27"/>
    <w:rsid w:val="00FD7BBD"/>
    <w:rsid w:val="00FE4485"/>
    <w:rsid w:val="00FE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A982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9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E9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1E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E93"/>
    <w:rPr>
      <w:rFonts w:eastAsiaTheme="minorEastAsia"/>
    </w:rPr>
  </w:style>
  <w:style w:type="paragraph" w:styleId="NoSpacing">
    <w:name w:val="No Spacing"/>
    <w:uiPriority w:val="1"/>
    <w:qFormat/>
    <w:rsid w:val="00371E93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371E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E9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6E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6E1"/>
    <w:rPr>
      <w:rFonts w:ascii="Tahoma" w:eastAsiaTheme="minorEastAsi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9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E9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1E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E93"/>
    <w:rPr>
      <w:rFonts w:eastAsiaTheme="minorEastAsia"/>
    </w:rPr>
  </w:style>
  <w:style w:type="paragraph" w:styleId="NoSpacing">
    <w:name w:val="No Spacing"/>
    <w:uiPriority w:val="1"/>
    <w:qFormat/>
    <w:rsid w:val="00371E93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371E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E9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6E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6E1"/>
    <w:rPr>
      <w:rFonts w:ascii="Tahoma" w:eastAsiaTheme="minorEastAsi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hanadi abdulkalq</dc:creator>
  <cp:keywords/>
  <dc:description/>
  <cp:lastModifiedBy>hanadi abdulkalq</cp:lastModifiedBy>
  <cp:revision>21</cp:revision>
  <cp:lastPrinted>2025-07-15T07:20:00Z</cp:lastPrinted>
  <dcterms:created xsi:type="dcterms:W3CDTF">2024-08-04T11:34:00Z</dcterms:created>
  <dcterms:modified xsi:type="dcterms:W3CDTF">2025-07-26T08:27:00Z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-135975307</vt:i4>
  </property>
</Properties>
</file>